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9C" w:rsidRPr="00DC6C01" w:rsidRDefault="000B2A9C" w:rsidP="000846F9">
      <w:pPr>
        <w:rPr>
          <w:rFonts w:ascii="Cambria" w:hAnsi="Cambria" w:cs="Cambria"/>
          <w:b/>
          <w:noProof w:val="0"/>
          <w:sz w:val="28"/>
          <w:szCs w:val="28"/>
          <w:lang w:val="en-US"/>
        </w:rPr>
      </w:pPr>
    </w:p>
    <w:p w:rsidR="000E66EF" w:rsidRPr="00DC6C01" w:rsidRDefault="000E66EF" w:rsidP="000846F9">
      <w:pPr>
        <w:rPr>
          <w:rFonts w:ascii="Cambria" w:hAnsi="Cambria" w:cs="Cambria"/>
          <w:b/>
          <w:noProof w:val="0"/>
          <w:sz w:val="28"/>
          <w:szCs w:val="28"/>
          <w:lang w:val="en-US"/>
        </w:rPr>
      </w:pPr>
    </w:p>
    <w:p w:rsidR="000E66EF" w:rsidRPr="00DC6C01" w:rsidRDefault="000E66EF" w:rsidP="000846F9">
      <w:pPr>
        <w:rPr>
          <w:rFonts w:ascii="Cambria" w:hAnsi="Cambria" w:cs="Cambria"/>
          <w:b/>
          <w:noProof w:val="0"/>
          <w:sz w:val="28"/>
          <w:szCs w:val="28"/>
          <w:lang w:val="en-US"/>
        </w:rPr>
      </w:pPr>
    </w:p>
    <w:p w:rsidR="000E66EF" w:rsidRPr="00DC6C01" w:rsidRDefault="000E66EF" w:rsidP="000846F9">
      <w:pPr>
        <w:rPr>
          <w:rFonts w:ascii="Cambria" w:hAnsi="Cambria" w:cs="Cambria"/>
          <w:b/>
          <w:noProof w:val="0"/>
          <w:sz w:val="28"/>
          <w:szCs w:val="28"/>
          <w:lang w:val="en-US"/>
        </w:rPr>
      </w:pPr>
    </w:p>
    <w:p w:rsidR="00A96807" w:rsidRPr="00DC6C01" w:rsidRDefault="00A96807" w:rsidP="000846F9">
      <w:pPr>
        <w:rPr>
          <w:rFonts w:ascii="Cambria" w:hAnsi="Cambria" w:cs="Cambria"/>
          <w:b/>
          <w:noProof w:val="0"/>
          <w:sz w:val="28"/>
          <w:szCs w:val="28"/>
          <w:lang w:val="en-US"/>
        </w:rPr>
      </w:pPr>
    </w:p>
    <w:p w:rsidR="0088191C" w:rsidRPr="00DC6C01" w:rsidRDefault="00F2324A" w:rsidP="000846F9">
      <w:pPr>
        <w:rPr>
          <w:rFonts w:cs="Arial"/>
          <w:noProof w:val="0"/>
          <w:lang w:val="en-US"/>
        </w:rPr>
      </w:pPr>
      <w:r w:rsidRPr="00F2324A">
        <w:rPr>
          <w:rFonts w:cs="Arial"/>
          <w:noProof w:val="0"/>
          <w:lang w:val="en-US"/>
        </w:rPr>
        <w:t>Media release, Basel, June 10, 2014</w:t>
      </w:r>
    </w:p>
    <w:p w:rsidR="000B2A9C" w:rsidRPr="00DC6C01" w:rsidRDefault="000B2A9C" w:rsidP="000846F9">
      <w:pPr>
        <w:rPr>
          <w:rFonts w:ascii="Cambria" w:hAnsi="Cambria" w:cs="Cambria"/>
          <w:b/>
          <w:noProof w:val="0"/>
          <w:sz w:val="28"/>
          <w:szCs w:val="28"/>
          <w:lang w:val="en-US"/>
        </w:rPr>
      </w:pPr>
    </w:p>
    <w:p w:rsidR="00A96807" w:rsidRPr="00DC6C01" w:rsidRDefault="00A96807" w:rsidP="000846F9">
      <w:pPr>
        <w:rPr>
          <w:rFonts w:cs="Arial"/>
          <w:b/>
          <w:noProof w:val="0"/>
          <w:sz w:val="28"/>
          <w:szCs w:val="28"/>
          <w:lang w:val="en-US"/>
        </w:rPr>
      </w:pPr>
    </w:p>
    <w:p w:rsidR="00A96807" w:rsidRPr="00DC6C01" w:rsidRDefault="00A96807" w:rsidP="000846F9">
      <w:pPr>
        <w:rPr>
          <w:rFonts w:cs="Arial"/>
          <w:b/>
          <w:noProof w:val="0"/>
          <w:sz w:val="28"/>
          <w:szCs w:val="28"/>
          <w:lang w:val="en-US"/>
        </w:rPr>
      </w:pPr>
    </w:p>
    <w:p w:rsidR="00A96807" w:rsidRPr="00DC6C01" w:rsidRDefault="00A96807" w:rsidP="000846F9">
      <w:pPr>
        <w:rPr>
          <w:rFonts w:cs="Arial"/>
          <w:b/>
          <w:noProof w:val="0"/>
          <w:sz w:val="28"/>
          <w:szCs w:val="28"/>
          <w:lang w:val="en-US"/>
        </w:rPr>
      </w:pPr>
    </w:p>
    <w:p w:rsidR="000E66EF" w:rsidRPr="00DC6C01" w:rsidRDefault="00F2324A" w:rsidP="000846F9">
      <w:pPr>
        <w:rPr>
          <w:rFonts w:cs="Arial"/>
          <w:b/>
          <w:noProof w:val="0"/>
          <w:sz w:val="28"/>
          <w:szCs w:val="28"/>
          <w:lang w:val="en-US"/>
        </w:rPr>
      </w:pPr>
      <w:r w:rsidRPr="00F2324A">
        <w:rPr>
          <w:rFonts w:cs="Arial"/>
          <w:b/>
          <w:noProof w:val="0"/>
          <w:sz w:val="28"/>
          <w:szCs w:val="28"/>
          <w:lang w:val="en-US"/>
        </w:rPr>
        <w:t>Two Basel Art Collections on Tour</w:t>
      </w:r>
    </w:p>
    <w:p w:rsidR="000E66EF" w:rsidRPr="00DC6C01" w:rsidRDefault="000E66EF" w:rsidP="000846F9">
      <w:pPr>
        <w:rPr>
          <w:rFonts w:ascii="Cambria" w:hAnsi="Cambria" w:cs="Cambria"/>
          <w:b/>
          <w:noProof w:val="0"/>
          <w:sz w:val="28"/>
          <w:szCs w:val="28"/>
          <w:lang w:val="en-US"/>
        </w:rPr>
      </w:pPr>
    </w:p>
    <w:p w:rsidR="000846F9" w:rsidRPr="00DC6C01" w:rsidRDefault="00F2324A" w:rsidP="000846F9">
      <w:pPr>
        <w:rPr>
          <w:rFonts w:cs="Arial"/>
          <w:b/>
          <w:noProof w:val="0"/>
          <w:sz w:val="24"/>
          <w:szCs w:val="24"/>
          <w:lang w:val="en-US"/>
        </w:rPr>
      </w:pPr>
      <w:r w:rsidRPr="00F2324A">
        <w:rPr>
          <w:rFonts w:cs="Arial"/>
          <w:b/>
          <w:noProof w:val="0"/>
          <w:sz w:val="24"/>
          <w:szCs w:val="24"/>
          <w:lang w:val="en-US"/>
        </w:rPr>
        <w:t xml:space="preserve">The Rudolf </w:t>
      </w:r>
      <w:proofErr w:type="spellStart"/>
      <w:r w:rsidRPr="00F2324A">
        <w:rPr>
          <w:rFonts w:cs="Arial"/>
          <w:b/>
          <w:noProof w:val="0"/>
          <w:sz w:val="24"/>
          <w:szCs w:val="24"/>
          <w:lang w:val="en-US"/>
        </w:rPr>
        <w:t>Staechelin</w:t>
      </w:r>
      <w:proofErr w:type="spellEnd"/>
      <w:r w:rsidRPr="00F2324A">
        <w:rPr>
          <w:rFonts w:cs="Arial"/>
          <w:b/>
          <w:noProof w:val="0"/>
          <w:sz w:val="24"/>
          <w:szCs w:val="24"/>
          <w:lang w:val="en-US"/>
        </w:rPr>
        <w:t xml:space="preserve"> Collection and the </w:t>
      </w:r>
      <w:proofErr w:type="spellStart"/>
      <w:r w:rsidRPr="00F2324A">
        <w:rPr>
          <w:rFonts w:cs="Arial"/>
          <w:b/>
          <w:noProof w:val="0"/>
          <w:sz w:val="24"/>
          <w:szCs w:val="24"/>
          <w:lang w:val="en-US"/>
        </w:rPr>
        <w:t>Im</w:t>
      </w:r>
      <w:proofErr w:type="spellEnd"/>
      <w:r w:rsidRPr="00F2324A">
        <w:rPr>
          <w:rFonts w:cs="Arial"/>
          <w:b/>
          <w:noProof w:val="0"/>
          <w:sz w:val="24"/>
          <w:szCs w:val="24"/>
          <w:lang w:val="en-US"/>
        </w:rPr>
        <w:t xml:space="preserve"> </w:t>
      </w:r>
      <w:proofErr w:type="spellStart"/>
      <w:r w:rsidRPr="00F2324A">
        <w:rPr>
          <w:rFonts w:cs="Arial"/>
          <w:b/>
          <w:noProof w:val="0"/>
          <w:sz w:val="24"/>
          <w:szCs w:val="24"/>
          <w:lang w:val="en-US"/>
        </w:rPr>
        <w:t>Obersteg</w:t>
      </w:r>
      <w:proofErr w:type="spellEnd"/>
      <w:r w:rsidRPr="00F2324A">
        <w:rPr>
          <w:rFonts w:cs="Arial"/>
          <w:b/>
          <w:noProof w:val="0"/>
          <w:sz w:val="24"/>
          <w:szCs w:val="24"/>
          <w:lang w:val="en-US"/>
        </w:rPr>
        <w:t xml:space="preserve"> Collection in Madrid, March 18–September 13, 2015</w:t>
      </w:r>
    </w:p>
    <w:p w:rsidR="000846F9" w:rsidRPr="00DC6C01" w:rsidRDefault="000846F9" w:rsidP="000846F9">
      <w:pPr>
        <w:rPr>
          <w:rFonts w:cs="Arial"/>
          <w:b/>
          <w:noProof w:val="0"/>
          <w:sz w:val="24"/>
          <w:szCs w:val="24"/>
          <w:lang w:val="en-US"/>
        </w:rPr>
      </w:pPr>
    </w:p>
    <w:p w:rsidR="000846F9" w:rsidRPr="00DC6C01" w:rsidRDefault="00F2324A" w:rsidP="000846F9">
      <w:pPr>
        <w:rPr>
          <w:rFonts w:cs="Arial"/>
          <w:b/>
          <w:noProof w:val="0"/>
          <w:sz w:val="24"/>
          <w:szCs w:val="24"/>
          <w:lang w:val="en-US"/>
        </w:rPr>
      </w:pPr>
      <w:r w:rsidRPr="00F2324A">
        <w:rPr>
          <w:rFonts w:cs="Arial"/>
          <w:b/>
          <w:noProof w:val="0"/>
          <w:sz w:val="24"/>
          <w:szCs w:val="24"/>
          <w:lang w:val="en-US"/>
        </w:rPr>
        <w:t xml:space="preserve">The Rudolf </w:t>
      </w:r>
      <w:proofErr w:type="spellStart"/>
      <w:r w:rsidRPr="00F2324A">
        <w:rPr>
          <w:rFonts w:cs="Arial"/>
          <w:b/>
          <w:noProof w:val="0"/>
          <w:sz w:val="24"/>
          <w:szCs w:val="24"/>
          <w:lang w:val="en-US"/>
        </w:rPr>
        <w:t>Staechelin</w:t>
      </w:r>
      <w:proofErr w:type="spellEnd"/>
      <w:r w:rsidRPr="00F2324A">
        <w:rPr>
          <w:rFonts w:cs="Arial"/>
          <w:b/>
          <w:noProof w:val="0"/>
          <w:sz w:val="24"/>
          <w:szCs w:val="24"/>
          <w:lang w:val="en-US"/>
        </w:rPr>
        <w:t xml:space="preserve"> Collection and the </w:t>
      </w:r>
      <w:proofErr w:type="spellStart"/>
      <w:r w:rsidRPr="00F2324A">
        <w:rPr>
          <w:rFonts w:cs="Arial"/>
          <w:b/>
          <w:noProof w:val="0"/>
          <w:sz w:val="24"/>
          <w:szCs w:val="24"/>
          <w:lang w:val="en-US"/>
        </w:rPr>
        <w:t>Im</w:t>
      </w:r>
      <w:proofErr w:type="spellEnd"/>
      <w:r w:rsidRPr="00F2324A">
        <w:rPr>
          <w:rFonts w:cs="Arial"/>
          <w:b/>
          <w:noProof w:val="0"/>
          <w:sz w:val="24"/>
          <w:szCs w:val="24"/>
          <w:lang w:val="en-US"/>
        </w:rPr>
        <w:t xml:space="preserve"> </w:t>
      </w:r>
      <w:proofErr w:type="spellStart"/>
      <w:r w:rsidRPr="00F2324A">
        <w:rPr>
          <w:rFonts w:cs="Arial"/>
          <w:b/>
          <w:noProof w:val="0"/>
          <w:sz w:val="24"/>
          <w:szCs w:val="24"/>
          <w:lang w:val="en-US"/>
        </w:rPr>
        <w:t>Obersteg</w:t>
      </w:r>
      <w:proofErr w:type="spellEnd"/>
      <w:r w:rsidRPr="00F2324A">
        <w:rPr>
          <w:rFonts w:cs="Arial"/>
          <w:b/>
          <w:noProof w:val="0"/>
          <w:sz w:val="24"/>
          <w:szCs w:val="24"/>
          <w:lang w:val="en-US"/>
        </w:rPr>
        <w:t xml:space="preserve"> Collection in Washington, D.C., October 10, 2015–January 10, 2016</w:t>
      </w:r>
    </w:p>
    <w:p w:rsidR="000846F9" w:rsidRPr="00DC6C01" w:rsidRDefault="000846F9" w:rsidP="000846F9">
      <w:pPr>
        <w:rPr>
          <w:rFonts w:ascii="Cambria" w:hAnsi="Cambria" w:cs="Cambria"/>
          <w:b/>
          <w:noProof w:val="0"/>
          <w:sz w:val="28"/>
          <w:szCs w:val="28"/>
          <w:lang w:val="en-US"/>
        </w:rPr>
      </w:pPr>
    </w:p>
    <w:p w:rsidR="00DC6C01" w:rsidRPr="00DC6C01" w:rsidRDefault="00F2324A" w:rsidP="000846F9">
      <w:pPr>
        <w:rPr>
          <w:rFonts w:cs="Arial"/>
          <w:b/>
          <w:noProof w:val="0"/>
          <w:lang w:val="en-US"/>
        </w:rPr>
      </w:pPr>
      <w:r w:rsidRPr="00F2324A">
        <w:rPr>
          <w:rFonts w:cs="Arial"/>
          <w:b/>
          <w:noProof w:val="0"/>
          <w:lang w:val="en-US"/>
        </w:rPr>
        <w:t xml:space="preserve">The Rudolf </w:t>
      </w:r>
      <w:proofErr w:type="spellStart"/>
      <w:r w:rsidRPr="00F2324A">
        <w:rPr>
          <w:rFonts w:cs="Arial"/>
          <w:b/>
          <w:noProof w:val="0"/>
          <w:lang w:val="en-US"/>
        </w:rPr>
        <w:t>Staechelin</w:t>
      </w:r>
      <w:proofErr w:type="spellEnd"/>
      <w:r w:rsidRPr="00F2324A">
        <w:rPr>
          <w:rFonts w:cs="Arial"/>
          <w:b/>
          <w:noProof w:val="0"/>
          <w:lang w:val="en-US"/>
        </w:rPr>
        <w:t xml:space="preserve"> Collection and the </w:t>
      </w:r>
      <w:proofErr w:type="spellStart"/>
      <w:r w:rsidRPr="00F2324A">
        <w:rPr>
          <w:rFonts w:cs="Arial"/>
          <w:b/>
          <w:noProof w:val="0"/>
          <w:lang w:val="en-US"/>
        </w:rPr>
        <w:t>Im</w:t>
      </w:r>
      <w:proofErr w:type="spellEnd"/>
      <w:r w:rsidRPr="00F2324A">
        <w:rPr>
          <w:rFonts w:cs="Arial"/>
          <w:b/>
          <w:noProof w:val="0"/>
          <w:lang w:val="en-US"/>
        </w:rPr>
        <w:t xml:space="preserve"> </w:t>
      </w:r>
      <w:proofErr w:type="spellStart"/>
      <w:r w:rsidRPr="00F2324A">
        <w:rPr>
          <w:rFonts w:cs="Arial"/>
          <w:b/>
          <w:noProof w:val="0"/>
          <w:lang w:val="en-US"/>
        </w:rPr>
        <w:t>Obersteg</w:t>
      </w:r>
      <w:proofErr w:type="spellEnd"/>
      <w:r w:rsidRPr="00F2324A">
        <w:rPr>
          <w:rFonts w:cs="Arial"/>
          <w:b/>
          <w:noProof w:val="0"/>
          <w:lang w:val="en-US"/>
        </w:rPr>
        <w:t xml:space="preserve"> Collection are two </w:t>
      </w:r>
      <w:r w:rsidR="00205E5F" w:rsidRPr="00F2324A">
        <w:rPr>
          <w:rFonts w:cs="Arial"/>
          <w:b/>
          <w:noProof w:val="0"/>
          <w:lang w:val="en-US"/>
        </w:rPr>
        <w:t>distinguished</w:t>
      </w:r>
      <w:r w:rsidRPr="00F2324A">
        <w:rPr>
          <w:rFonts w:cs="Arial"/>
          <w:b/>
          <w:noProof w:val="0"/>
          <w:lang w:val="en-US"/>
        </w:rPr>
        <w:t xml:space="preserve"> private collections </w:t>
      </w:r>
      <w:r w:rsidR="00F97826">
        <w:rPr>
          <w:rFonts w:cs="Arial"/>
          <w:b/>
          <w:noProof w:val="0"/>
          <w:lang w:val="en-US"/>
        </w:rPr>
        <w:t>with deep roots in Basel and a long history of affiliation with the Kunstmuseum Basel.</w:t>
      </w:r>
      <w:r w:rsidRPr="00F2324A">
        <w:rPr>
          <w:rFonts w:cs="Arial"/>
          <w:b/>
          <w:noProof w:val="0"/>
          <w:lang w:val="en-US"/>
        </w:rPr>
        <w:t xml:space="preserve"> </w:t>
      </w:r>
      <w:r w:rsidR="00DC6C01">
        <w:rPr>
          <w:rFonts w:cs="Arial"/>
          <w:b/>
          <w:noProof w:val="0"/>
          <w:lang w:val="en-US"/>
        </w:rPr>
        <w:t>The temporary closure of the museum in 2015</w:t>
      </w:r>
      <w:r w:rsidRPr="00F2324A">
        <w:rPr>
          <w:rFonts w:cs="Arial"/>
          <w:b/>
          <w:noProof w:val="0"/>
          <w:lang w:val="en-US"/>
        </w:rPr>
        <w:t xml:space="preserve"> </w:t>
      </w:r>
      <w:r w:rsidR="00DC6C01">
        <w:rPr>
          <w:rFonts w:cs="Arial"/>
          <w:b/>
          <w:noProof w:val="0"/>
          <w:lang w:val="en-US"/>
        </w:rPr>
        <w:t xml:space="preserve">creates the unprecedented opportunity to send the two collections on a joint international tour. </w:t>
      </w:r>
      <w:r w:rsidR="00EC3C0C">
        <w:rPr>
          <w:rFonts w:cs="Arial"/>
          <w:b/>
          <w:noProof w:val="0"/>
          <w:lang w:val="en-US"/>
        </w:rPr>
        <w:t xml:space="preserve">Bringing the works of both collections together </w:t>
      </w:r>
      <w:r w:rsidR="00205E5F">
        <w:rPr>
          <w:rFonts w:cs="Arial"/>
          <w:b/>
          <w:noProof w:val="0"/>
          <w:lang w:val="en-US"/>
        </w:rPr>
        <w:t>allows for</w:t>
      </w:r>
      <w:r w:rsidR="00EC3C0C">
        <w:rPr>
          <w:rFonts w:cs="Arial"/>
          <w:b/>
          <w:noProof w:val="0"/>
          <w:lang w:val="en-US"/>
        </w:rPr>
        <w:t xml:space="preserve"> an exhibition that will guarantee unique perspectives: the Rudolf </w:t>
      </w:r>
      <w:proofErr w:type="spellStart"/>
      <w:r w:rsidR="00EC3C0C">
        <w:rPr>
          <w:rFonts w:cs="Arial"/>
          <w:b/>
          <w:noProof w:val="0"/>
          <w:lang w:val="en-US"/>
        </w:rPr>
        <w:t>Staechelin</w:t>
      </w:r>
      <w:proofErr w:type="spellEnd"/>
      <w:r w:rsidR="00EC3C0C">
        <w:rPr>
          <w:rFonts w:cs="Arial"/>
          <w:b/>
          <w:noProof w:val="0"/>
          <w:lang w:val="en-US"/>
        </w:rPr>
        <w:t xml:space="preserve"> Collection includes works by </w:t>
      </w:r>
      <w:r w:rsidR="00205E5F">
        <w:rPr>
          <w:rFonts w:cs="Arial"/>
          <w:b/>
          <w:noProof w:val="0"/>
          <w:lang w:val="en-US"/>
        </w:rPr>
        <w:t>leading</w:t>
      </w:r>
      <w:r w:rsidR="00EC3C0C">
        <w:rPr>
          <w:rFonts w:cs="Arial"/>
          <w:b/>
          <w:noProof w:val="0"/>
          <w:lang w:val="en-US"/>
        </w:rPr>
        <w:t xml:space="preserve"> nineteenth-century precursors of modernism, and the </w:t>
      </w:r>
      <w:proofErr w:type="spellStart"/>
      <w:r w:rsidR="00EC3C0C">
        <w:rPr>
          <w:rFonts w:cs="Arial"/>
          <w:b/>
          <w:noProof w:val="0"/>
          <w:lang w:val="en-US"/>
        </w:rPr>
        <w:t>Im</w:t>
      </w:r>
      <w:proofErr w:type="spellEnd"/>
      <w:r w:rsidR="00EC3C0C">
        <w:rPr>
          <w:rFonts w:cs="Arial"/>
          <w:b/>
          <w:noProof w:val="0"/>
          <w:lang w:val="en-US"/>
        </w:rPr>
        <w:t xml:space="preserve"> </w:t>
      </w:r>
      <w:proofErr w:type="spellStart"/>
      <w:r w:rsidR="00EC3C0C">
        <w:rPr>
          <w:rFonts w:cs="Arial"/>
          <w:b/>
          <w:noProof w:val="0"/>
          <w:lang w:val="en-US"/>
        </w:rPr>
        <w:t>Obersteg</w:t>
      </w:r>
      <w:proofErr w:type="spellEnd"/>
      <w:r w:rsidR="00EC3C0C">
        <w:rPr>
          <w:rFonts w:cs="Arial"/>
          <w:b/>
          <w:noProof w:val="0"/>
          <w:lang w:val="en-US"/>
        </w:rPr>
        <w:t xml:space="preserve"> Collection holds </w:t>
      </w:r>
      <w:r w:rsidR="00205E5F">
        <w:rPr>
          <w:rFonts w:cs="Arial"/>
          <w:b/>
          <w:noProof w:val="0"/>
          <w:lang w:val="en-US"/>
        </w:rPr>
        <w:t>eminent</w:t>
      </w:r>
      <w:r w:rsidR="00EC3C0C">
        <w:rPr>
          <w:rFonts w:cs="Arial"/>
          <w:b/>
          <w:noProof w:val="0"/>
          <w:lang w:val="en-US"/>
        </w:rPr>
        <w:t xml:space="preserve"> masterworks of twentieth-century art. The traveling exhibition will be on display at the </w:t>
      </w:r>
      <w:proofErr w:type="spellStart"/>
      <w:r w:rsidR="00EC3C0C">
        <w:rPr>
          <w:rFonts w:cs="Arial"/>
          <w:b/>
          <w:noProof w:val="0"/>
          <w:lang w:val="en-US"/>
        </w:rPr>
        <w:t>Museo</w:t>
      </w:r>
      <w:proofErr w:type="spellEnd"/>
      <w:r w:rsidR="00EC3C0C">
        <w:rPr>
          <w:rFonts w:cs="Arial"/>
          <w:b/>
          <w:noProof w:val="0"/>
          <w:lang w:val="en-US"/>
        </w:rPr>
        <w:t xml:space="preserve"> </w:t>
      </w:r>
      <w:proofErr w:type="spellStart"/>
      <w:r w:rsidR="00EC3C0C">
        <w:rPr>
          <w:rFonts w:cs="Arial"/>
          <w:b/>
          <w:noProof w:val="0"/>
          <w:lang w:val="en-US"/>
        </w:rPr>
        <w:t>Nacional</w:t>
      </w:r>
      <w:proofErr w:type="spellEnd"/>
      <w:r w:rsidR="00EC3C0C">
        <w:rPr>
          <w:rFonts w:cs="Arial"/>
          <w:b/>
          <w:noProof w:val="0"/>
          <w:lang w:val="en-US"/>
        </w:rPr>
        <w:t xml:space="preserve"> Centro de Arte Reina </w:t>
      </w:r>
      <w:proofErr w:type="spellStart"/>
      <w:r w:rsidR="00EC3C0C">
        <w:rPr>
          <w:rFonts w:cs="Arial"/>
          <w:b/>
          <w:noProof w:val="0"/>
          <w:lang w:val="en-US"/>
        </w:rPr>
        <w:t>Sofía</w:t>
      </w:r>
      <w:proofErr w:type="spellEnd"/>
      <w:r w:rsidR="00F97826">
        <w:rPr>
          <w:rFonts w:cs="Arial"/>
          <w:b/>
          <w:noProof w:val="0"/>
          <w:lang w:val="en-US"/>
        </w:rPr>
        <w:t xml:space="preserve"> in</w:t>
      </w:r>
      <w:r w:rsidR="00EC3C0C">
        <w:rPr>
          <w:rFonts w:cs="Arial"/>
          <w:b/>
          <w:noProof w:val="0"/>
          <w:lang w:val="en-US"/>
        </w:rPr>
        <w:t xml:space="preserve"> Madrid (March 18–September 13, 2015, </w:t>
      </w:r>
      <w:r w:rsidR="00205E5F">
        <w:rPr>
          <w:rFonts w:cs="Arial"/>
          <w:b/>
          <w:noProof w:val="0"/>
          <w:lang w:val="en-US"/>
        </w:rPr>
        <w:t>concurrently with</w:t>
      </w:r>
      <w:r w:rsidR="00746ECB">
        <w:rPr>
          <w:rFonts w:cs="Arial"/>
          <w:b/>
          <w:noProof w:val="0"/>
          <w:lang w:val="en-US"/>
        </w:rPr>
        <w:t xml:space="preserve"> the presentation of works from the Kunstmuseum Basel) and the Phillips Collection in Washington, D.C. (October 10, 2015–January 10, 2016). The organizers </w:t>
      </w:r>
      <w:r w:rsidR="00750ECA">
        <w:rPr>
          <w:rFonts w:cs="Arial"/>
          <w:b/>
          <w:noProof w:val="0"/>
          <w:lang w:val="en-US"/>
        </w:rPr>
        <w:t xml:space="preserve">are </w:t>
      </w:r>
      <w:r w:rsidR="00746ECB">
        <w:rPr>
          <w:rFonts w:cs="Arial"/>
          <w:b/>
          <w:noProof w:val="0"/>
          <w:lang w:val="en-US"/>
        </w:rPr>
        <w:t>expect</w:t>
      </w:r>
      <w:r w:rsidR="00750ECA">
        <w:rPr>
          <w:rFonts w:cs="Arial"/>
          <w:b/>
          <w:noProof w:val="0"/>
          <w:lang w:val="en-US"/>
        </w:rPr>
        <w:t>ing a very large visitor interest</w:t>
      </w:r>
      <w:r w:rsidR="00746ECB">
        <w:rPr>
          <w:rFonts w:cs="Arial"/>
          <w:b/>
          <w:noProof w:val="0"/>
          <w:lang w:val="en-US"/>
        </w:rPr>
        <w:t>.</w:t>
      </w:r>
    </w:p>
    <w:p w:rsidR="000B2A9C" w:rsidRPr="00DC6C01" w:rsidRDefault="000B2A9C" w:rsidP="000846F9">
      <w:pPr>
        <w:rPr>
          <w:rFonts w:cs="Arial"/>
          <w:b/>
          <w:noProof w:val="0"/>
          <w:lang w:val="en-US"/>
        </w:rPr>
      </w:pPr>
    </w:p>
    <w:p w:rsidR="00746ECB" w:rsidRDefault="00746ECB" w:rsidP="000846F9">
      <w:pPr>
        <w:rPr>
          <w:rFonts w:cs="Arial"/>
          <w:noProof w:val="0"/>
          <w:lang w:val="en-US"/>
        </w:rPr>
      </w:pPr>
      <w:r>
        <w:rPr>
          <w:rFonts w:cs="Arial"/>
          <w:noProof w:val="0"/>
          <w:lang w:val="en-US"/>
        </w:rPr>
        <w:t xml:space="preserve">The </w:t>
      </w:r>
      <w:r w:rsidR="00F2324A" w:rsidRPr="00F2324A">
        <w:rPr>
          <w:rFonts w:cs="Arial"/>
          <w:noProof w:val="0"/>
          <w:lang w:val="en-US"/>
        </w:rPr>
        <w:t xml:space="preserve">Rudolf </w:t>
      </w:r>
      <w:proofErr w:type="spellStart"/>
      <w:r w:rsidR="00F2324A" w:rsidRPr="00F2324A">
        <w:rPr>
          <w:rFonts w:cs="Arial"/>
          <w:noProof w:val="0"/>
          <w:lang w:val="en-US"/>
        </w:rPr>
        <w:t>Staechelin</w:t>
      </w:r>
      <w:proofErr w:type="spellEnd"/>
      <w:r w:rsidR="00F2324A" w:rsidRPr="00F2324A">
        <w:rPr>
          <w:rFonts w:cs="Arial"/>
          <w:noProof w:val="0"/>
          <w:lang w:val="en-US"/>
        </w:rPr>
        <w:t xml:space="preserve"> Family Trust </w:t>
      </w:r>
      <w:r>
        <w:rPr>
          <w:rFonts w:cs="Arial"/>
          <w:noProof w:val="0"/>
          <w:lang w:val="en-US"/>
        </w:rPr>
        <w:t xml:space="preserve">and the </w:t>
      </w:r>
      <w:proofErr w:type="spellStart"/>
      <w:r>
        <w:rPr>
          <w:rFonts w:cs="Arial"/>
          <w:noProof w:val="0"/>
          <w:lang w:val="en-US"/>
        </w:rPr>
        <w:t>Im</w:t>
      </w:r>
      <w:proofErr w:type="spellEnd"/>
      <w:r>
        <w:rPr>
          <w:rFonts w:cs="Arial"/>
          <w:noProof w:val="0"/>
          <w:lang w:val="en-US"/>
        </w:rPr>
        <w:t xml:space="preserve"> </w:t>
      </w:r>
      <w:proofErr w:type="spellStart"/>
      <w:r>
        <w:rPr>
          <w:rFonts w:cs="Arial"/>
          <w:noProof w:val="0"/>
          <w:lang w:val="en-US"/>
        </w:rPr>
        <w:t>Obersteg</w:t>
      </w:r>
      <w:proofErr w:type="spellEnd"/>
      <w:r>
        <w:rPr>
          <w:rFonts w:cs="Arial"/>
          <w:noProof w:val="0"/>
          <w:lang w:val="en-US"/>
        </w:rPr>
        <w:t xml:space="preserve"> Foundation</w:t>
      </w:r>
      <w:r w:rsidR="00094FB3">
        <w:rPr>
          <w:rFonts w:cs="Arial"/>
          <w:noProof w:val="0"/>
          <w:lang w:val="en-US"/>
        </w:rPr>
        <w:t xml:space="preserve"> are </w:t>
      </w:r>
      <w:r w:rsidR="00333F10">
        <w:rPr>
          <w:rFonts w:cs="Arial"/>
          <w:noProof w:val="0"/>
          <w:lang w:val="en-US"/>
        </w:rPr>
        <w:t>pleased that their e</w:t>
      </w:r>
      <w:r w:rsidR="008B2634">
        <w:rPr>
          <w:rFonts w:cs="Arial"/>
          <w:noProof w:val="0"/>
          <w:lang w:val="en-US"/>
        </w:rPr>
        <w:t xml:space="preserve">xhibition in Madrid has been coordinated with the </w:t>
      </w:r>
      <w:proofErr w:type="spellStart"/>
      <w:r w:rsidR="008B2634">
        <w:rPr>
          <w:rFonts w:cs="Arial"/>
          <w:noProof w:val="0"/>
          <w:lang w:val="en-US"/>
        </w:rPr>
        <w:t>Kunstmuseum’s</w:t>
      </w:r>
      <w:proofErr w:type="spellEnd"/>
      <w:r w:rsidR="008B2634">
        <w:rPr>
          <w:rFonts w:cs="Arial"/>
          <w:noProof w:val="0"/>
          <w:lang w:val="en-US"/>
        </w:rPr>
        <w:t xml:space="preserve"> projects</w:t>
      </w:r>
      <w:r w:rsidR="00205E5F">
        <w:rPr>
          <w:rFonts w:cs="Arial"/>
          <w:noProof w:val="0"/>
          <w:lang w:val="en-US"/>
        </w:rPr>
        <w:t>,</w:t>
      </w:r>
      <w:r w:rsidR="00B64589">
        <w:rPr>
          <w:rFonts w:cs="Arial"/>
          <w:noProof w:val="0"/>
          <w:lang w:val="en-US"/>
        </w:rPr>
        <w:t xml:space="preserve"> </w:t>
      </w:r>
      <w:r w:rsidR="00205E5F">
        <w:rPr>
          <w:rFonts w:cs="Arial"/>
          <w:noProof w:val="0"/>
          <w:lang w:val="en-US"/>
        </w:rPr>
        <w:t xml:space="preserve">resulting in </w:t>
      </w:r>
      <w:r w:rsidR="005065AC">
        <w:rPr>
          <w:rFonts w:cs="Arial"/>
          <w:noProof w:val="0"/>
          <w:lang w:val="en-US"/>
        </w:rPr>
        <w:t xml:space="preserve">an extraordinarily </w:t>
      </w:r>
      <w:r w:rsidR="00205E5F">
        <w:rPr>
          <w:rFonts w:cs="Arial"/>
          <w:noProof w:val="0"/>
          <w:lang w:val="en-US"/>
        </w:rPr>
        <w:t>rich</w:t>
      </w:r>
      <w:r w:rsidR="005065AC">
        <w:rPr>
          <w:rFonts w:cs="Arial"/>
          <w:noProof w:val="0"/>
          <w:lang w:val="en-US"/>
        </w:rPr>
        <w:t xml:space="preserve"> presentation of Basel’s artistic treasures.</w:t>
      </w:r>
    </w:p>
    <w:p w:rsidR="005065AC" w:rsidRDefault="005065AC" w:rsidP="000846F9">
      <w:pPr>
        <w:rPr>
          <w:rFonts w:cs="Arial"/>
          <w:noProof w:val="0"/>
          <w:lang w:val="en-US"/>
        </w:rPr>
      </w:pPr>
    </w:p>
    <w:p w:rsidR="005065AC" w:rsidRDefault="005065AC" w:rsidP="000846F9">
      <w:pPr>
        <w:rPr>
          <w:rFonts w:cs="Arial"/>
          <w:noProof w:val="0"/>
          <w:lang w:val="en-US"/>
        </w:rPr>
      </w:pPr>
      <w:r>
        <w:rPr>
          <w:rFonts w:cs="Arial"/>
          <w:noProof w:val="0"/>
          <w:lang w:val="en-US"/>
        </w:rPr>
        <w:t xml:space="preserve">The two Basel collections have a shared history and have been described as “sister collections.” They were founded by the two prominent collectors Rudolf </w:t>
      </w:r>
      <w:proofErr w:type="spellStart"/>
      <w:r>
        <w:rPr>
          <w:rFonts w:cs="Arial"/>
          <w:noProof w:val="0"/>
          <w:lang w:val="en-US"/>
        </w:rPr>
        <w:t>Staechelin</w:t>
      </w:r>
      <w:proofErr w:type="spellEnd"/>
      <w:r>
        <w:rPr>
          <w:rFonts w:cs="Arial"/>
          <w:noProof w:val="0"/>
          <w:lang w:val="en-US"/>
        </w:rPr>
        <w:t xml:space="preserve"> (1881–1946) and Karl </w:t>
      </w:r>
      <w:proofErr w:type="spellStart"/>
      <w:r>
        <w:rPr>
          <w:rFonts w:cs="Arial"/>
          <w:noProof w:val="0"/>
          <w:lang w:val="en-US"/>
        </w:rPr>
        <w:t>Im</w:t>
      </w:r>
      <w:proofErr w:type="spellEnd"/>
      <w:r>
        <w:rPr>
          <w:rFonts w:cs="Arial"/>
          <w:noProof w:val="0"/>
          <w:lang w:val="en-US"/>
        </w:rPr>
        <w:t xml:space="preserve"> </w:t>
      </w:r>
      <w:proofErr w:type="spellStart"/>
      <w:r>
        <w:rPr>
          <w:rFonts w:cs="Arial"/>
          <w:noProof w:val="0"/>
          <w:lang w:val="en-US"/>
        </w:rPr>
        <w:t>Obersteg</w:t>
      </w:r>
      <w:proofErr w:type="spellEnd"/>
      <w:r>
        <w:rPr>
          <w:rFonts w:cs="Arial"/>
          <w:noProof w:val="0"/>
          <w:lang w:val="en-US"/>
        </w:rPr>
        <w:t xml:space="preserve"> (1883–1969). </w:t>
      </w:r>
      <w:r w:rsidR="00205E5F">
        <w:rPr>
          <w:rFonts w:cs="Arial"/>
          <w:noProof w:val="0"/>
          <w:lang w:val="en-US"/>
        </w:rPr>
        <w:t xml:space="preserve">Encouraged by </w:t>
      </w:r>
      <w:r w:rsidR="00CF2649">
        <w:rPr>
          <w:rFonts w:cs="Arial"/>
          <w:noProof w:val="0"/>
          <w:lang w:val="en-US"/>
        </w:rPr>
        <w:t>the intellectual atmosphere of their native Basel,</w:t>
      </w:r>
      <w:r>
        <w:rPr>
          <w:rFonts w:cs="Arial"/>
          <w:noProof w:val="0"/>
          <w:lang w:val="en-US"/>
        </w:rPr>
        <w:t xml:space="preserve"> </w:t>
      </w:r>
      <w:r w:rsidR="00CF2649">
        <w:rPr>
          <w:rFonts w:cs="Arial"/>
          <w:noProof w:val="0"/>
          <w:lang w:val="en-US"/>
        </w:rPr>
        <w:t xml:space="preserve">the </w:t>
      </w:r>
      <w:r>
        <w:rPr>
          <w:rFonts w:cs="Arial"/>
          <w:noProof w:val="0"/>
          <w:lang w:val="en-US"/>
        </w:rPr>
        <w:t xml:space="preserve">two entrepreneurs and friends </w:t>
      </w:r>
      <w:r w:rsidR="00223880">
        <w:rPr>
          <w:rFonts w:cs="Arial"/>
          <w:noProof w:val="0"/>
          <w:lang w:val="en-US"/>
        </w:rPr>
        <w:t>developed a passionate interest in art</w:t>
      </w:r>
      <w:r w:rsidR="005523BC">
        <w:rPr>
          <w:rFonts w:cs="Arial"/>
          <w:noProof w:val="0"/>
          <w:lang w:val="en-US"/>
        </w:rPr>
        <w:t xml:space="preserve">; they also served as members of the </w:t>
      </w:r>
      <w:proofErr w:type="spellStart"/>
      <w:r w:rsidR="005523BC">
        <w:rPr>
          <w:rFonts w:cs="Arial"/>
          <w:noProof w:val="0"/>
          <w:lang w:val="en-US"/>
        </w:rPr>
        <w:t>Kunstmuseum’s</w:t>
      </w:r>
      <w:proofErr w:type="spellEnd"/>
      <w:r w:rsidR="005523BC">
        <w:rPr>
          <w:rFonts w:cs="Arial"/>
          <w:noProof w:val="0"/>
          <w:lang w:val="en-US"/>
        </w:rPr>
        <w:t xml:space="preserve"> board of trustees. </w:t>
      </w:r>
      <w:r w:rsidR="00F97826">
        <w:rPr>
          <w:rFonts w:cs="Arial"/>
          <w:noProof w:val="0"/>
          <w:lang w:val="en-US"/>
        </w:rPr>
        <w:t>Starting</w:t>
      </w:r>
      <w:r w:rsidR="005523BC">
        <w:rPr>
          <w:rFonts w:cs="Arial"/>
          <w:noProof w:val="0"/>
          <w:lang w:val="en-US"/>
        </w:rPr>
        <w:t xml:space="preserve"> in 1914, </w:t>
      </w:r>
      <w:proofErr w:type="spellStart"/>
      <w:r w:rsidR="005523BC">
        <w:rPr>
          <w:rFonts w:cs="Arial"/>
          <w:noProof w:val="0"/>
          <w:lang w:val="en-US"/>
        </w:rPr>
        <w:t>Staechelin</w:t>
      </w:r>
      <w:proofErr w:type="spellEnd"/>
      <w:r w:rsidR="005523BC">
        <w:rPr>
          <w:rFonts w:cs="Arial"/>
          <w:noProof w:val="0"/>
          <w:lang w:val="en-US"/>
        </w:rPr>
        <w:t xml:space="preserve"> assembled an imposing collection of nineteenth-century French modern art; </w:t>
      </w:r>
      <w:proofErr w:type="spellStart"/>
      <w:r w:rsidR="005523BC">
        <w:rPr>
          <w:rFonts w:cs="Arial"/>
          <w:noProof w:val="0"/>
          <w:lang w:val="en-US"/>
        </w:rPr>
        <w:t>Im</w:t>
      </w:r>
      <w:proofErr w:type="spellEnd"/>
      <w:r w:rsidR="005523BC">
        <w:rPr>
          <w:rFonts w:cs="Arial"/>
          <w:noProof w:val="0"/>
          <w:lang w:val="en-US"/>
        </w:rPr>
        <w:t xml:space="preserve"> </w:t>
      </w:r>
      <w:proofErr w:type="spellStart"/>
      <w:r w:rsidR="005523BC">
        <w:rPr>
          <w:rFonts w:cs="Arial"/>
          <w:noProof w:val="0"/>
          <w:lang w:val="en-US"/>
        </w:rPr>
        <w:t>Obersteg</w:t>
      </w:r>
      <w:proofErr w:type="spellEnd"/>
      <w:r w:rsidR="005523BC">
        <w:rPr>
          <w:rFonts w:cs="Arial"/>
          <w:noProof w:val="0"/>
          <w:lang w:val="en-US"/>
        </w:rPr>
        <w:t xml:space="preserve"> </w:t>
      </w:r>
      <w:r w:rsidR="00F97826">
        <w:rPr>
          <w:rFonts w:cs="Arial"/>
          <w:noProof w:val="0"/>
          <w:lang w:val="en-US"/>
        </w:rPr>
        <w:t>began</w:t>
      </w:r>
      <w:r w:rsidR="005523BC">
        <w:rPr>
          <w:rFonts w:cs="Arial"/>
          <w:noProof w:val="0"/>
          <w:lang w:val="en-US"/>
        </w:rPr>
        <w:t xml:space="preserve"> acquiring eminent modernist masters in 1916.</w:t>
      </w:r>
    </w:p>
    <w:p w:rsidR="000B2A9C" w:rsidRPr="00DC6C01" w:rsidRDefault="000B2A9C" w:rsidP="000846F9">
      <w:pPr>
        <w:rPr>
          <w:rFonts w:cs="Arial"/>
          <w:noProof w:val="0"/>
          <w:lang w:val="en-US"/>
        </w:rPr>
      </w:pPr>
    </w:p>
    <w:p w:rsidR="005523BC" w:rsidRPr="00CF2649" w:rsidRDefault="005523BC" w:rsidP="000846F9">
      <w:pPr>
        <w:rPr>
          <w:rFonts w:cs="Arial"/>
          <w:noProof w:val="0"/>
          <w:lang w:val="en-US"/>
        </w:rPr>
      </w:pPr>
      <w:r>
        <w:rPr>
          <w:rFonts w:cs="Arial"/>
          <w:noProof w:val="0"/>
          <w:lang w:val="en-US"/>
        </w:rPr>
        <w:t xml:space="preserve">Taken together, </w:t>
      </w:r>
      <w:r w:rsidR="00CF2649">
        <w:rPr>
          <w:rFonts w:cs="Arial"/>
          <w:noProof w:val="0"/>
          <w:lang w:val="en-US"/>
        </w:rPr>
        <w:t>the two collections</w:t>
      </w:r>
      <w:r>
        <w:rPr>
          <w:rFonts w:cs="Arial"/>
          <w:noProof w:val="0"/>
          <w:lang w:val="en-US"/>
        </w:rPr>
        <w:t xml:space="preserve"> </w:t>
      </w:r>
      <w:r w:rsidR="00CF2649">
        <w:rPr>
          <w:rFonts w:cs="Arial"/>
          <w:noProof w:val="0"/>
          <w:lang w:val="en-US"/>
        </w:rPr>
        <w:t xml:space="preserve">form </w:t>
      </w:r>
      <w:r>
        <w:rPr>
          <w:rFonts w:cs="Arial"/>
          <w:noProof w:val="0"/>
          <w:lang w:val="en-US"/>
        </w:rPr>
        <w:t xml:space="preserve">a panorama primarily of figurative modern painting from the late nineteenth century until around 1940. </w:t>
      </w:r>
      <w:r w:rsidR="009C36B1">
        <w:rPr>
          <w:rFonts w:cs="Arial"/>
          <w:noProof w:val="0"/>
          <w:lang w:val="en-US"/>
        </w:rPr>
        <w:t xml:space="preserve">The quality of the collections is evident in holdings such as Vincent van Gogh’s epoch-making masterwork </w:t>
      </w:r>
      <w:proofErr w:type="spellStart"/>
      <w:r w:rsidR="009C36B1">
        <w:rPr>
          <w:rFonts w:cs="Arial"/>
          <w:i/>
          <w:noProof w:val="0"/>
          <w:lang w:val="en-US"/>
        </w:rPr>
        <w:t>Jardin</w:t>
      </w:r>
      <w:proofErr w:type="spellEnd"/>
      <w:r w:rsidR="009C36B1">
        <w:rPr>
          <w:rFonts w:cs="Arial"/>
          <w:i/>
          <w:noProof w:val="0"/>
          <w:lang w:val="en-US"/>
        </w:rPr>
        <w:t xml:space="preserve"> de Daubigny</w:t>
      </w:r>
      <w:r w:rsidR="009C36B1">
        <w:rPr>
          <w:rFonts w:cs="Arial"/>
          <w:noProof w:val="0"/>
          <w:lang w:val="en-US"/>
        </w:rPr>
        <w:t xml:space="preserve"> (1890) and a set of Picassos including </w:t>
      </w:r>
      <w:proofErr w:type="spellStart"/>
      <w:r w:rsidR="009C36B1">
        <w:rPr>
          <w:rFonts w:cs="Arial"/>
          <w:i/>
          <w:noProof w:val="0"/>
          <w:lang w:val="en-US"/>
        </w:rPr>
        <w:t>Buveuse</w:t>
      </w:r>
      <w:proofErr w:type="spellEnd"/>
      <w:r w:rsidR="009C36B1">
        <w:rPr>
          <w:rFonts w:cs="Arial"/>
          <w:i/>
          <w:noProof w:val="0"/>
          <w:lang w:val="en-US"/>
        </w:rPr>
        <w:t xml:space="preserve"> </w:t>
      </w:r>
      <w:proofErr w:type="spellStart"/>
      <w:r w:rsidR="009C36B1">
        <w:rPr>
          <w:rFonts w:cs="Arial"/>
          <w:i/>
          <w:noProof w:val="0"/>
          <w:lang w:val="en-US"/>
        </w:rPr>
        <w:t>d’Absinthe</w:t>
      </w:r>
      <w:proofErr w:type="spellEnd"/>
      <w:r w:rsidR="009C36B1">
        <w:rPr>
          <w:rFonts w:cs="Arial"/>
          <w:noProof w:val="0"/>
          <w:lang w:val="en-US"/>
        </w:rPr>
        <w:t xml:space="preserve"> (1910) and </w:t>
      </w:r>
      <w:proofErr w:type="spellStart"/>
      <w:r w:rsidR="009C36B1">
        <w:rPr>
          <w:rFonts w:cs="Arial"/>
          <w:i/>
          <w:noProof w:val="0"/>
          <w:lang w:val="en-US"/>
        </w:rPr>
        <w:t>Arlequin</w:t>
      </w:r>
      <w:proofErr w:type="spellEnd"/>
      <w:r w:rsidR="009C36B1">
        <w:rPr>
          <w:rFonts w:cs="Arial"/>
          <w:i/>
          <w:noProof w:val="0"/>
          <w:lang w:val="en-US"/>
        </w:rPr>
        <w:t xml:space="preserve"> au </w:t>
      </w:r>
      <w:proofErr w:type="spellStart"/>
      <w:r w:rsidR="009C36B1">
        <w:rPr>
          <w:rFonts w:cs="Arial"/>
          <w:i/>
          <w:noProof w:val="0"/>
          <w:lang w:val="en-US"/>
        </w:rPr>
        <w:t>loup</w:t>
      </w:r>
      <w:proofErr w:type="spellEnd"/>
      <w:r w:rsidR="009C36B1">
        <w:rPr>
          <w:rFonts w:cs="Arial"/>
          <w:noProof w:val="0"/>
          <w:lang w:val="en-US"/>
        </w:rPr>
        <w:t xml:space="preserve"> (1918). Also </w:t>
      </w:r>
      <w:r w:rsidR="009C36B1">
        <w:rPr>
          <w:rFonts w:cs="Arial"/>
          <w:noProof w:val="0"/>
          <w:lang w:val="en-US"/>
        </w:rPr>
        <w:lastRenderedPageBreak/>
        <w:t xml:space="preserve">among the cornerstones of the collections are the three portraits of Jews Marc Chagall created in 1914, an ensemble that has left Switzerland only once, in 2003, for an exhibition in Vienna, and a large </w:t>
      </w:r>
      <w:r w:rsidR="00CF2649">
        <w:rPr>
          <w:rFonts w:cs="Arial"/>
          <w:noProof w:val="0"/>
          <w:lang w:val="en-US"/>
        </w:rPr>
        <w:t>group</w:t>
      </w:r>
      <w:r w:rsidR="009C36B1">
        <w:rPr>
          <w:rFonts w:cs="Arial"/>
          <w:noProof w:val="0"/>
          <w:lang w:val="en-US"/>
        </w:rPr>
        <w:t xml:space="preserve"> of works by </w:t>
      </w:r>
      <w:proofErr w:type="spellStart"/>
      <w:r w:rsidR="009C36B1">
        <w:rPr>
          <w:rFonts w:cs="Arial"/>
          <w:noProof w:val="0"/>
          <w:lang w:val="en-US"/>
        </w:rPr>
        <w:t>Alexej</w:t>
      </w:r>
      <w:proofErr w:type="spellEnd"/>
      <w:r w:rsidR="009C36B1">
        <w:rPr>
          <w:rFonts w:cs="Arial"/>
          <w:noProof w:val="0"/>
          <w:lang w:val="en-US"/>
        </w:rPr>
        <w:t xml:space="preserve"> von </w:t>
      </w:r>
      <w:proofErr w:type="spellStart"/>
      <w:r w:rsidR="009C36B1">
        <w:rPr>
          <w:rFonts w:cs="Arial"/>
          <w:noProof w:val="0"/>
          <w:lang w:val="en-US"/>
        </w:rPr>
        <w:t>Jawlensky</w:t>
      </w:r>
      <w:proofErr w:type="spellEnd"/>
      <w:r w:rsidR="009C36B1">
        <w:rPr>
          <w:rFonts w:cs="Arial"/>
          <w:noProof w:val="0"/>
          <w:lang w:val="en-US"/>
        </w:rPr>
        <w:t xml:space="preserve">. Next to representatives of international </w:t>
      </w:r>
      <w:r w:rsidR="009C36B1" w:rsidRPr="00CF2649">
        <w:rPr>
          <w:rFonts w:cs="Arial"/>
          <w:noProof w:val="0"/>
          <w:lang w:val="en-US"/>
        </w:rPr>
        <w:t xml:space="preserve">modernism, Swiss artists of the early twentieth century such as Ferdinand </w:t>
      </w:r>
      <w:proofErr w:type="spellStart"/>
      <w:r w:rsidR="009C36B1" w:rsidRPr="00CF2649">
        <w:rPr>
          <w:rFonts w:cs="Arial"/>
          <w:noProof w:val="0"/>
          <w:lang w:val="en-US"/>
        </w:rPr>
        <w:t>Hodler</w:t>
      </w:r>
      <w:proofErr w:type="spellEnd"/>
      <w:r w:rsidR="009C36B1" w:rsidRPr="00CF2649">
        <w:rPr>
          <w:rFonts w:cs="Arial"/>
          <w:noProof w:val="0"/>
          <w:lang w:val="en-US"/>
        </w:rPr>
        <w:t xml:space="preserve"> and </w:t>
      </w:r>
      <w:proofErr w:type="spellStart"/>
      <w:r w:rsidR="009C36B1" w:rsidRPr="00CF2649">
        <w:rPr>
          <w:rFonts w:cs="Arial"/>
          <w:noProof w:val="0"/>
          <w:lang w:val="en-US"/>
        </w:rPr>
        <w:t>Cuno</w:t>
      </w:r>
      <w:proofErr w:type="spellEnd"/>
      <w:r w:rsidR="009C36B1" w:rsidRPr="00CF2649">
        <w:rPr>
          <w:rFonts w:cs="Arial"/>
          <w:noProof w:val="0"/>
          <w:lang w:val="en-US"/>
        </w:rPr>
        <w:t xml:space="preserve"> </w:t>
      </w:r>
      <w:proofErr w:type="spellStart"/>
      <w:r w:rsidR="009C36B1" w:rsidRPr="00CF2649">
        <w:rPr>
          <w:rFonts w:cs="Arial"/>
          <w:noProof w:val="0"/>
          <w:lang w:val="en-US"/>
        </w:rPr>
        <w:t>Amiet</w:t>
      </w:r>
      <w:proofErr w:type="spellEnd"/>
      <w:r w:rsidR="009C36B1" w:rsidRPr="00CF2649">
        <w:rPr>
          <w:rFonts w:cs="Arial"/>
          <w:noProof w:val="0"/>
          <w:lang w:val="en-US"/>
        </w:rPr>
        <w:t xml:space="preserve"> define </w:t>
      </w:r>
      <w:r w:rsidR="00CF2649" w:rsidRPr="00CF2649">
        <w:rPr>
          <w:rFonts w:cs="Arial"/>
          <w:noProof w:val="0"/>
          <w:lang w:val="en-US"/>
        </w:rPr>
        <w:t>character of the collections</w:t>
      </w:r>
      <w:r w:rsidR="00C34156">
        <w:rPr>
          <w:rFonts w:cs="Arial"/>
          <w:noProof w:val="0"/>
          <w:lang w:val="en-US"/>
        </w:rPr>
        <w:t>.</w:t>
      </w:r>
    </w:p>
    <w:p w:rsidR="009C36B1" w:rsidRPr="00CF2649" w:rsidRDefault="009C36B1" w:rsidP="000846F9">
      <w:pPr>
        <w:rPr>
          <w:rFonts w:cs="Arial"/>
          <w:noProof w:val="0"/>
          <w:lang w:val="en-US"/>
        </w:rPr>
      </w:pPr>
    </w:p>
    <w:p w:rsidR="009C36B1" w:rsidRDefault="009C36B1" w:rsidP="000846F9">
      <w:pPr>
        <w:rPr>
          <w:rFonts w:cs="Arial"/>
          <w:noProof w:val="0"/>
          <w:lang w:val="en-US"/>
        </w:rPr>
      </w:pPr>
      <w:r w:rsidRPr="00CF2649">
        <w:rPr>
          <w:rFonts w:cs="Arial"/>
          <w:noProof w:val="0"/>
          <w:lang w:val="en-US"/>
        </w:rPr>
        <w:t>Manuel J.</w:t>
      </w:r>
      <w:r>
        <w:rPr>
          <w:rFonts w:cs="Arial"/>
          <w:noProof w:val="0"/>
          <w:lang w:val="en-US"/>
        </w:rPr>
        <w:t xml:space="preserve"> </w:t>
      </w:r>
      <w:proofErr w:type="spellStart"/>
      <w:r>
        <w:rPr>
          <w:rFonts w:cs="Arial"/>
          <w:noProof w:val="0"/>
          <w:lang w:val="en-US"/>
        </w:rPr>
        <w:t>Borja-Villel</w:t>
      </w:r>
      <w:proofErr w:type="spellEnd"/>
      <w:r>
        <w:rPr>
          <w:rFonts w:cs="Arial"/>
          <w:noProof w:val="0"/>
          <w:lang w:val="en-US"/>
        </w:rPr>
        <w:t xml:space="preserve">, director of the </w:t>
      </w:r>
      <w:proofErr w:type="spellStart"/>
      <w:r>
        <w:rPr>
          <w:rFonts w:cs="Arial"/>
          <w:noProof w:val="0"/>
          <w:lang w:val="en-US"/>
        </w:rPr>
        <w:t>Museo</w:t>
      </w:r>
      <w:proofErr w:type="spellEnd"/>
      <w:r>
        <w:rPr>
          <w:rFonts w:cs="Arial"/>
          <w:noProof w:val="0"/>
          <w:lang w:val="en-US"/>
        </w:rPr>
        <w:t xml:space="preserve"> </w:t>
      </w:r>
      <w:proofErr w:type="spellStart"/>
      <w:r>
        <w:rPr>
          <w:rFonts w:cs="Arial"/>
          <w:noProof w:val="0"/>
          <w:lang w:val="en-US"/>
        </w:rPr>
        <w:t>Nacional</w:t>
      </w:r>
      <w:proofErr w:type="spellEnd"/>
      <w:r>
        <w:rPr>
          <w:rFonts w:cs="Arial"/>
          <w:noProof w:val="0"/>
          <w:lang w:val="en-US"/>
        </w:rPr>
        <w:t xml:space="preserve"> Centro de Arte Reina </w:t>
      </w:r>
      <w:proofErr w:type="spellStart"/>
      <w:r>
        <w:rPr>
          <w:rFonts w:cs="Arial"/>
          <w:noProof w:val="0"/>
          <w:lang w:val="en-US"/>
        </w:rPr>
        <w:t>Sofía</w:t>
      </w:r>
      <w:proofErr w:type="spellEnd"/>
      <w:r>
        <w:rPr>
          <w:rFonts w:cs="Arial"/>
          <w:noProof w:val="0"/>
          <w:lang w:val="en-US"/>
        </w:rPr>
        <w:t xml:space="preserve">, </w:t>
      </w:r>
      <w:r w:rsidR="00750ECA">
        <w:rPr>
          <w:rFonts w:cs="Arial"/>
          <w:noProof w:val="0"/>
          <w:lang w:val="en-US"/>
        </w:rPr>
        <w:t xml:space="preserve">and Rosario </w:t>
      </w:r>
      <w:proofErr w:type="spellStart"/>
      <w:r w:rsidR="00750ECA">
        <w:rPr>
          <w:rFonts w:cs="Arial"/>
          <w:noProof w:val="0"/>
          <w:lang w:val="en-US"/>
        </w:rPr>
        <w:t>Peiro</w:t>
      </w:r>
      <w:proofErr w:type="spellEnd"/>
      <w:r w:rsidR="00750ECA">
        <w:rPr>
          <w:rFonts w:cs="Arial"/>
          <w:noProof w:val="0"/>
          <w:lang w:val="en-US"/>
        </w:rPr>
        <w:t xml:space="preserve"> exhibition curator will curate the exhibition in Madrid. The collections will be shown for the first time as well in Washington DC at The Phillips Collection,</w:t>
      </w:r>
      <w:r w:rsidR="004A3D27">
        <w:rPr>
          <w:rFonts w:cs="Arial"/>
          <w:noProof w:val="0"/>
          <w:lang w:val="en-US"/>
        </w:rPr>
        <w:t xml:space="preserve"> </w:t>
      </w:r>
      <w:r w:rsidR="00750ECA">
        <w:rPr>
          <w:rFonts w:cs="Arial"/>
          <w:noProof w:val="0"/>
          <w:lang w:val="en-US"/>
        </w:rPr>
        <w:t>a museum based on the taste and collectin</w:t>
      </w:r>
      <w:r w:rsidR="004A3D27">
        <w:rPr>
          <w:rFonts w:cs="Arial"/>
          <w:noProof w:val="0"/>
          <w:lang w:val="en-US"/>
        </w:rPr>
        <w:t>g</w:t>
      </w:r>
      <w:r w:rsidR="00750ECA">
        <w:rPr>
          <w:rFonts w:cs="Arial"/>
          <w:noProof w:val="0"/>
          <w:lang w:val="en-US"/>
        </w:rPr>
        <w:t xml:space="preserve"> instincts of another enthusiast of modern art, Duncan Phillips. We are especially pleased, that</w:t>
      </w:r>
      <w:r>
        <w:rPr>
          <w:rFonts w:cs="Arial"/>
          <w:noProof w:val="0"/>
          <w:lang w:val="en-US"/>
        </w:rPr>
        <w:t xml:space="preserve"> Dorothy </w:t>
      </w:r>
      <w:proofErr w:type="spellStart"/>
      <w:r>
        <w:rPr>
          <w:rFonts w:cs="Arial"/>
          <w:noProof w:val="0"/>
          <w:lang w:val="en-US"/>
        </w:rPr>
        <w:t>Kosinski</w:t>
      </w:r>
      <w:proofErr w:type="spellEnd"/>
      <w:r>
        <w:rPr>
          <w:rFonts w:cs="Arial"/>
          <w:noProof w:val="0"/>
          <w:lang w:val="en-US"/>
        </w:rPr>
        <w:t xml:space="preserve">, </w:t>
      </w:r>
      <w:r w:rsidR="004A3D27">
        <w:rPr>
          <w:rFonts w:cs="Arial"/>
          <w:noProof w:val="0"/>
          <w:lang w:val="en-US"/>
        </w:rPr>
        <w:t>d</w:t>
      </w:r>
      <w:r>
        <w:rPr>
          <w:rFonts w:cs="Arial"/>
          <w:noProof w:val="0"/>
          <w:lang w:val="en-US"/>
        </w:rPr>
        <w:t xml:space="preserve">irector of the Phillips Collection, </w:t>
      </w:r>
      <w:r w:rsidR="00750ECA">
        <w:rPr>
          <w:rStyle w:val="hps"/>
          <w:rFonts w:cs="Arial"/>
          <w:color w:val="222222"/>
          <w:lang w:val="en"/>
        </w:rPr>
        <w:t>who</w:t>
      </w:r>
      <w:r w:rsidR="00750ECA">
        <w:rPr>
          <w:rFonts w:cs="Arial"/>
          <w:color w:val="222222"/>
          <w:lang w:val="en"/>
        </w:rPr>
        <w:t xml:space="preserve"> </w:t>
      </w:r>
      <w:r w:rsidR="00750ECA">
        <w:rPr>
          <w:rStyle w:val="hps"/>
          <w:rFonts w:cs="Arial"/>
          <w:color w:val="222222"/>
          <w:lang w:val="en"/>
        </w:rPr>
        <w:t>is closely associated with</w:t>
      </w:r>
      <w:r w:rsidR="00750ECA">
        <w:rPr>
          <w:rFonts w:cs="Arial"/>
          <w:color w:val="222222"/>
          <w:lang w:val="en"/>
        </w:rPr>
        <w:t xml:space="preserve"> </w:t>
      </w:r>
      <w:r w:rsidR="00750ECA">
        <w:rPr>
          <w:rStyle w:val="hps"/>
          <w:rFonts w:cs="Arial"/>
          <w:color w:val="222222"/>
          <w:lang w:val="en"/>
        </w:rPr>
        <w:t>Basel</w:t>
      </w:r>
      <w:r w:rsidR="00750ECA">
        <w:rPr>
          <w:rFonts w:cs="Arial"/>
          <w:color w:val="222222"/>
          <w:lang w:val="en"/>
        </w:rPr>
        <w:t xml:space="preserve"> </w:t>
      </w:r>
      <w:r w:rsidR="00750ECA">
        <w:rPr>
          <w:rStyle w:val="hps"/>
          <w:rFonts w:cs="Arial"/>
          <w:color w:val="222222"/>
          <w:lang w:val="en"/>
        </w:rPr>
        <w:t>and</w:t>
      </w:r>
      <w:r w:rsidR="00750ECA">
        <w:rPr>
          <w:rFonts w:cs="Arial"/>
          <w:color w:val="222222"/>
          <w:lang w:val="en"/>
        </w:rPr>
        <w:t xml:space="preserve"> </w:t>
      </w:r>
      <w:r w:rsidR="004A3D27">
        <w:rPr>
          <w:rFonts w:cs="Arial"/>
          <w:color w:val="222222"/>
          <w:lang w:val="en"/>
        </w:rPr>
        <w:t xml:space="preserve">is still known to </w:t>
      </w:r>
      <w:r w:rsidR="00750ECA">
        <w:rPr>
          <w:rStyle w:val="hps"/>
          <w:rFonts w:cs="Arial"/>
          <w:color w:val="222222"/>
          <w:lang w:val="en"/>
        </w:rPr>
        <w:t>the Basel</w:t>
      </w:r>
      <w:r w:rsidR="00750ECA">
        <w:rPr>
          <w:rFonts w:cs="Arial"/>
          <w:color w:val="222222"/>
          <w:lang w:val="en"/>
        </w:rPr>
        <w:t xml:space="preserve"> </w:t>
      </w:r>
      <w:r w:rsidR="00750ECA">
        <w:rPr>
          <w:rStyle w:val="hps"/>
          <w:rFonts w:cs="Arial"/>
          <w:color w:val="222222"/>
          <w:lang w:val="en"/>
        </w:rPr>
        <w:t>audience</w:t>
      </w:r>
      <w:r w:rsidR="00750ECA">
        <w:rPr>
          <w:rFonts w:cs="Arial"/>
          <w:color w:val="222222"/>
          <w:lang w:val="en"/>
        </w:rPr>
        <w:t xml:space="preserve"> </w:t>
      </w:r>
      <w:r w:rsidR="00750ECA">
        <w:rPr>
          <w:rStyle w:val="hps"/>
          <w:rFonts w:cs="Arial"/>
          <w:color w:val="222222"/>
          <w:lang w:val="en"/>
        </w:rPr>
        <w:t xml:space="preserve">as </w:t>
      </w:r>
      <w:r w:rsidR="004A3D27">
        <w:rPr>
          <w:rStyle w:val="hps"/>
          <w:rFonts w:cs="Arial"/>
          <w:color w:val="222222"/>
          <w:lang w:val="en"/>
        </w:rPr>
        <w:t>the</w:t>
      </w:r>
      <w:r w:rsidR="00750ECA">
        <w:rPr>
          <w:rStyle w:val="hps"/>
          <w:rFonts w:cs="Arial"/>
          <w:color w:val="222222"/>
          <w:lang w:val="en"/>
        </w:rPr>
        <w:t xml:space="preserve"> curator</w:t>
      </w:r>
      <w:r w:rsidR="00750ECA">
        <w:rPr>
          <w:rFonts w:cs="Arial"/>
          <w:color w:val="222222"/>
          <w:lang w:val="en"/>
        </w:rPr>
        <w:t xml:space="preserve"> </w:t>
      </w:r>
      <w:r w:rsidR="00750ECA">
        <w:rPr>
          <w:rStyle w:val="hps"/>
          <w:rFonts w:cs="Arial"/>
          <w:color w:val="222222"/>
          <w:lang w:val="en"/>
        </w:rPr>
        <w:t>of the great</w:t>
      </w:r>
      <w:r w:rsidR="00750ECA">
        <w:rPr>
          <w:rFonts w:cs="Arial"/>
          <w:color w:val="222222"/>
          <w:lang w:val="en"/>
        </w:rPr>
        <w:t xml:space="preserve"> </w:t>
      </w:r>
      <w:r w:rsidR="00750ECA">
        <w:rPr>
          <w:rStyle w:val="hps"/>
          <w:rFonts w:cs="Arial"/>
          <w:color w:val="222222"/>
          <w:lang w:val="en"/>
        </w:rPr>
        <w:t>Léger</w:t>
      </w:r>
      <w:r w:rsidR="00750ECA">
        <w:rPr>
          <w:rFonts w:cs="Arial"/>
          <w:color w:val="222222"/>
          <w:lang w:val="en"/>
        </w:rPr>
        <w:t xml:space="preserve"> </w:t>
      </w:r>
      <w:r w:rsidR="00750ECA">
        <w:rPr>
          <w:rStyle w:val="hps"/>
          <w:rFonts w:cs="Arial"/>
          <w:color w:val="222222"/>
          <w:lang w:val="en"/>
        </w:rPr>
        <w:t>exhibition</w:t>
      </w:r>
      <w:r w:rsidR="00750ECA">
        <w:rPr>
          <w:rFonts w:cs="Arial"/>
          <w:color w:val="222222"/>
          <w:lang w:val="en"/>
        </w:rPr>
        <w:t xml:space="preserve"> </w:t>
      </w:r>
      <w:r w:rsidR="00750ECA">
        <w:rPr>
          <w:rStyle w:val="hps"/>
          <w:rFonts w:cs="Arial"/>
          <w:color w:val="222222"/>
          <w:lang w:val="en"/>
        </w:rPr>
        <w:t>in 1994</w:t>
      </w:r>
      <w:r w:rsidR="00750ECA">
        <w:rPr>
          <w:rFonts w:cs="Arial"/>
          <w:color w:val="222222"/>
          <w:lang w:val="en"/>
        </w:rPr>
        <w:t xml:space="preserve"> </w:t>
      </w:r>
      <w:r w:rsidR="00750ECA">
        <w:rPr>
          <w:rStyle w:val="hps"/>
          <w:rFonts w:cs="Arial"/>
          <w:color w:val="222222"/>
          <w:lang w:val="en"/>
        </w:rPr>
        <w:t>at the Kunstmuseum Basel</w:t>
      </w:r>
      <w:r w:rsidR="004A3D27">
        <w:rPr>
          <w:rStyle w:val="hps"/>
          <w:rFonts w:cs="Arial"/>
          <w:color w:val="222222"/>
          <w:lang w:val="en"/>
        </w:rPr>
        <w:t>,</w:t>
      </w:r>
      <w:bookmarkStart w:id="0" w:name="_GoBack"/>
      <w:bookmarkEnd w:id="0"/>
      <w:r w:rsidR="00750ECA">
        <w:rPr>
          <w:rFonts w:cs="Arial"/>
          <w:color w:val="222222"/>
          <w:lang w:val="en"/>
        </w:rPr>
        <w:t xml:space="preserve"> </w:t>
      </w:r>
      <w:r>
        <w:rPr>
          <w:rFonts w:cs="Arial"/>
          <w:noProof w:val="0"/>
          <w:lang w:val="en-US"/>
        </w:rPr>
        <w:t xml:space="preserve">will </w:t>
      </w:r>
      <w:r w:rsidR="004A3D27">
        <w:rPr>
          <w:rFonts w:cs="Arial"/>
          <w:noProof w:val="0"/>
          <w:lang w:val="en-US"/>
        </w:rPr>
        <w:t>shepherd this project in Washington.</w:t>
      </w:r>
      <w:r>
        <w:rPr>
          <w:rFonts w:cs="Arial"/>
          <w:noProof w:val="0"/>
          <w:lang w:val="en-US"/>
        </w:rPr>
        <w:t xml:space="preserve"> The </w:t>
      </w:r>
      <w:r w:rsidR="00CF2649">
        <w:rPr>
          <w:rFonts w:cs="Arial"/>
          <w:noProof w:val="0"/>
          <w:lang w:val="en-US"/>
        </w:rPr>
        <w:t>presentation</w:t>
      </w:r>
      <w:r>
        <w:rPr>
          <w:rFonts w:cs="Arial"/>
          <w:noProof w:val="0"/>
          <w:lang w:val="en-US"/>
        </w:rPr>
        <w:t xml:space="preserve"> will be </w:t>
      </w:r>
      <w:r w:rsidR="008C3FE2">
        <w:rPr>
          <w:rFonts w:cs="Arial"/>
          <w:noProof w:val="0"/>
          <w:lang w:val="en-US"/>
        </w:rPr>
        <w:t xml:space="preserve">accompanied by a catalogue with contributions by Dorothy </w:t>
      </w:r>
      <w:proofErr w:type="spellStart"/>
      <w:r w:rsidR="008C3FE2">
        <w:rPr>
          <w:rFonts w:cs="Arial"/>
          <w:noProof w:val="0"/>
          <w:lang w:val="en-US"/>
        </w:rPr>
        <w:t>Kosinski</w:t>
      </w:r>
      <w:proofErr w:type="spellEnd"/>
      <w:r w:rsidR="008C3FE2">
        <w:rPr>
          <w:rFonts w:cs="Arial"/>
          <w:noProof w:val="0"/>
          <w:lang w:val="en-US"/>
        </w:rPr>
        <w:t xml:space="preserve">, Henriette Mentha, and others; the overall project management is in the hands of Henriette Mentha, project manager and curator at the </w:t>
      </w:r>
      <w:proofErr w:type="spellStart"/>
      <w:r w:rsidR="008C3FE2">
        <w:rPr>
          <w:rFonts w:cs="Arial"/>
          <w:noProof w:val="0"/>
          <w:lang w:val="en-US"/>
        </w:rPr>
        <w:t>Im</w:t>
      </w:r>
      <w:proofErr w:type="spellEnd"/>
      <w:r w:rsidR="008C3FE2">
        <w:rPr>
          <w:rFonts w:cs="Arial"/>
          <w:noProof w:val="0"/>
          <w:lang w:val="en-US"/>
        </w:rPr>
        <w:t xml:space="preserve"> </w:t>
      </w:r>
      <w:proofErr w:type="spellStart"/>
      <w:r w:rsidR="008C3FE2">
        <w:rPr>
          <w:rFonts w:cs="Arial"/>
          <w:noProof w:val="0"/>
          <w:lang w:val="en-US"/>
        </w:rPr>
        <w:t>Obersteg</w:t>
      </w:r>
      <w:proofErr w:type="spellEnd"/>
      <w:r w:rsidR="008C3FE2">
        <w:rPr>
          <w:rFonts w:cs="Arial"/>
          <w:noProof w:val="0"/>
          <w:lang w:val="en-US"/>
        </w:rPr>
        <w:t xml:space="preserve"> Collection.</w:t>
      </w:r>
    </w:p>
    <w:p w:rsidR="001D794A" w:rsidRPr="00DC6C01" w:rsidRDefault="001D794A" w:rsidP="000846F9">
      <w:pPr>
        <w:rPr>
          <w:rFonts w:cs="Arial"/>
          <w:noProof w:val="0"/>
          <w:lang w:val="en-US"/>
        </w:rPr>
      </w:pPr>
    </w:p>
    <w:p w:rsidR="000846F9" w:rsidRPr="00DC6C01" w:rsidRDefault="008C3FE2" w:rsidP="000846F9">
      <w:pPr>
        <w:rPr>
          <w:rFonts w:cs="Arial"/>
          <w:noProof w:val="0"/>
          <w:lang w:val="en-US"/>
        </w:rPr>
      </w:pPr>
      <w:r>
        <w:rPr>
          <w:rFonts w:cs="Arial"/>
          <w:noProof w:val="0"/>
          <w:lang w:val="en-US"/>
        </w:rPr>
        <w:t xml:space="preserve">For more information, please contact Ms. Henriette Mentha at </w:t>
      </w:r>
      <w:r w:rsidR="00F2324A" w:rsidRPr="00F2324A">
        <w:rPr>
          <w:rFonts w:cs="Arial"/>
          <w:noProof w:val="0"/>
          <w:lang w:val="en-US"/>
        </w:rPr>
        <w:t xml:space="preserve">henriette.mentha@bs.ch, </w:t>
      </w:r>
      <w:r w:rsidR="00F2324A" w:rsidRPr="00F2324A">
        <w:rPr>
          <w:rFonts w:cs="Arial"/>
          <w:noProof w:val="0"/>
          <w:lang w:val="en-US"/>
        </w:rPr>
        <w:br/>
      </w:r>
      <w:r>
        <w:rPr>
          <w:rFonts w:cs="Arial"/>
          <w:noProof w:val="0"/>
          <w:lang w:val="en-US"/>
        </w:rPr>
        <w:t xml:space="preserve">+41 </w:t>
      </w:r>
      <w:r w:rsidR="00F2324A" w:rsidRPr="00F2324A">
        <w:rPr>
          <w:rFonts w:cs="Arial"/>
          <w:noProof w:val="0"/>
          <w:lang w:val="en-US"/>
        </w:rPr>
        <w:t>61 206 62 44.</w:t>
      </w:r>
    </w:p>
    <w:p w:rsidR="001D794A" w:rsidRPr="00DC6C01" w:rsidRDefault="001D794A" w:rsidP="000846F9">
      <w:pPr>
        <w:rPr>
          <w:rFonts w:cs="Arial"/>
          <w:noProof w:val="0"/>
          <w:color w:val="1F1F1F"/>
          <w:lang w:val="en-US"/>
        </w:rPr>
      </w:pPr>
    </w:p>
    <w:p w:rsidR="000846F9" w:rsidRPr="008C3FE2" w:rsidRDefault="008C3FE2" w:rsidP="000846F9">
      <w:pPr>
        <w:rPr>
          <w:rFonts w:cs="Arial"/>
          <w:noProof w:val="0"/>
          <w:color w:val="1F1F1F"/>
          <w:lang w:val="en-US"/>
        </w:rPr>
      </w:pPr>
      <w:r>
        <w:rPr>
          <w:rFonts w:cs="Arial"/>
          <w:noProof w:val="0"/>
          <w:color w:val="1F1F1F"/>
          <w:lang w:val="en-US"/>
        </w:rPr>
        <w:t xml:space="preserve">The </w:t>
      </w:r>
      <w:r w:rsidR="00F2324A" w:rsidRPr="00F2324A">
        <w:rPr>
          <w:rFonts w:cs="Arial"/>
          <w:noProof w:val="0"/>
          <w:color w:val="1F1F1F"/>
          <w:lang w:val="en-US"/>
        </w:rPr>
        <w:t xml:space="preserve">Rudolf </w:t>
      </w:r>
      <w:proofErr w:type="spellStart"/>
      <w:r w:rsidR="00F2324A" w:rsidRPr="00F2324A">
        <w:rPr>
          <w:rFonts w:cs="Arial"/>
          <w:noProof w:val="0"/>
          <w:color w:val="1F1F1F"/>
          <w:lang w:val="en-US"/>
        </w:rPr>
        <w:t>Staechelin</w:t>
      </w:r>
      <w:proofErr w:type="spellEnd"/>
      <w:r w:rsidR="00F2324A" w:rsidRPr="00F2324A">
        <w:rPr>
          <w:rFonts w:cs="Arial"/>
          <w:noProof w:val="0"/>
          <w:color w:val="1F1F1F"/>
          <w:lang w:val="en-US"/>
        </w:rPr>
        <w:t xml:space="preserve"> Family Trust </w:t>
      </w:r>
      <w:r>
        <w:rPr>
          <w:rFonts w:cs="Arial"/>
          <w:noProof w:val="0"/>
          <w:color w:val="1F1F1F"/>
          <w:lang w:val="en-US"/>
        </w:rPr>
        <w:t xml:space="preserve">and the </w:t>
      </w:r>
      <w:proofErr w:type="spellStart"/>
      <w:r w:rsidR="00F2324A" w:rsidRPr="00F2324A">
        <w:rPr>
          <w:rFonts w:cs="Arial"/>
          <w:noProof w:val="0"/>
          <w:color w:val="1F1F1F"/>
          <w:lang w:val="en-US"/>
        </w:rPr>
        <w:t>Im</w:t>
      </w:r>
      <w:proofErr w:type="spellEnd"/>
      <w:r w:rsidR="00F2324A" w:rsidRPr="00F2324A">
        <w:rPr>
          <w:rFonts w:cs="Arial"/>
          <w:noProof w:val="0"/>
          <w:color w:val="1F1F1F"/>
          <w:lang w:val="en-US"/>
        </w:rPr>
        <w:t xml:space="preserve"> </w:t>
      </w:r>
      <w:proofErr w:type="spellStart"/>
      <w:r w:rsidR="00F2324A" w:rsidRPr="00F2324A">
        <w:rPr>
          <w:rFonts w:cs="Arial"/>
          <w:noProof w:val="0"/>
          <w:color w:val="1F1F1F"/>
          <w:lang w:val="en-US"/>
        </w:rPr>
        <w:t>Obersteg</w:t>
      </w:r>
      <w:proofErr w:type="spellEnd"/>
      <w:r w:rsidR="00F2324A" w:rsidRPr="00F2324A">
        <w:rPr>
          <w:rFonts w:cs="Arial"/>
          <w:noProof w:val="0"/>
          <w:color w:val="1F1F1F"/>
          <w:lang w:val="en-US"/>
        </w:rPr>
        <w:t xml:space="preserve"> </w:t>
      </w:r>
      <w:r>
        <w:rPr>
          <w:rFonts w:cs="Arial"/>
          <w:noProof w:val="0"/>
          <w:color w:val="1F1F1F"/>
          <w:lang w:val="en-US"/>
        </w:rPr>
        <w:t>Collection would like to thank the Kunstmuseum Basel for the productive cooperation and for disseminating this media release.</w:t>
      </w:r>
    </w:p>
    <w:sectPr w:rsidR="000846F9" w:rsidRPr="008C3FE2" w:rsidSect="000B2A9C">
      <w:headerReference w:type="even" r:id="rId7"/>
      <w:headerReference w:type="default" r:id="rId8"/>
      <w:headerReference w:type="first" r:id="rId9"/>
      <w:type w:val="continuous"/>
      <w:pgSz w:w="11906" w:h="16838"/>
      <w:pgMar w:top="1956" w:right="1361" w:bottom="2438" w:left="1701" w:header="567" w:footer="41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E5F" w:rsidRDefault="00205E5F">
      <w:r>
        <w:separator/>
      </w:r>
    </w:p>
  </w:endnote>
  <w:endnote w:type="continuationSeparator" w:id="0">
    <w:p w:rsidR="00205E5F" w:rsidRDefault="0020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E5F" w:rsidRDefault="00205E5F">
      <w:r>
        <w:separator/>
      </w:r>
    </w:p>
  </w:footnote>
  <w:footnote w:type="continuationSeparator" w:id="0">
    <w:p w:rsidR="00205E5F" w:rsidRDefault="00205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5F" w:rsidRDefault="00294FCE">
    <w:pPr>
      <w:pStyle w:val="Kopfzeile"/>
      <w:framePr w:wrap="around" w:vAnchor="text" w:hAnchor="margin" w:xAlign="right" w:y="1"/>
      <w:rPr>
        <w:rStyle w:val="Seitenzahl"/>
      </w:rPr>
    </w:pPr>
    <w:r>
      <w:rPr>
        <w:rStyle w:val="Seitenzahl"/>
      </w:rPr>
      <w:fldChar w:fldCharType="begin"/>
    </w:r>
    <w:r w:rsidR="00205E5F">
      <w:rPr>
        <w:rStyle w:val="Seitenzahl"/>
      </w:rPr>
      <w:instrText xml:space="preserve">PAGE  </w:instrText>
    </w:r>
    <w:r>
      <w:rPr>
        <w:rStyle w:val="Seitenzahl"/>
      </w:rPr>
      <w:fldChar w:fldCharType="end"/>
    </w:r>
  </w:p>
  <w:p w:rsidR="00205E5F" w:rsidRDefault="00205E5F">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5F" w:rsidRDefault="00294FCE">
    <w:pPr>
      <w:pStyle w:val="Kopfzeile"/>
      <w:framePr w:wrap="around" w:vAnchor="text" w:hAnchor="margin" w:xAlign="right" w:y="1"/>
      <w:rPr>
        <w:rStyle w:val="Seitenzahl"/>
      </w:rPr>
    </w:pPr>
    <w:r>
      <w:rPr>
        <w:rStyle w:val="Seitenzahl"/>
      </w:rPr>
      <w:fldChar w:fldCharType="begin"/>
    </w:r>
    <w:r w:rsidR="00205E5F">
      <w:rPr>
        <w:rStyle w:val="Seitenzahl"/>
      </w:rPr>
      <w:instrText xml:space="preserve">PAGE  </w:instrText>
    </w:r>
    <w:r>
      <w:rPr>
        <w:rStyle w:val="Seitenzahl"/>
      </w:rPr>
      <w:fldChar w:fldCharType="separate"/>
    </w:r>
    <w:r w:rsidR="004A3D27">
      <w:rPr>
        <w:rStyle w:val="Seitenzahl"/>
      </w:rPr>
      <w:t>2</w:t>
    </w:r>
    <w:r>
      <w:rPr>
        <w:rStyle w:val="Seitenzahl"/>
      </w:rPr>
      <w:fldChar w:fldCharType="end"/>
    </w:r>
  </w:p>
  <w:p w:rsidR="00205E5F" w:rsidRDefault="00205E5F">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5F" w:rsidRDefault="00205E5F" w:rsidP="0086241A">
    <w:pPr>
      <w:spacing w:line="276" w:lineRule="auto"/>
      <w:rPr>
        <w:sz w:val="32"/>
      </w:rPr>
    </w:pPr>
  </w:p>
  <w:p w:rsidR="00205E5F" w:rsidRPr="008843E6" w:rsidRDefault="00205E5F" w:rsidP="0086241A">
    <w:pPr>
      <w:spacing w:line="276" w:lineRule="auto"/>
      <w:rPr>
        <w:sz w:val="32"/>
        <w:lang w:val="en-US"/>
      </w:rPr>
    </w:pPr>
    <w:r w:rsidRPr="008843E6">
      <w:rPr>
        <w:sz w:val="32"/>
        <w:lang w:val="en-US"/>
      </w:rPr>
      <w:t>Rudolf Staechelin Collection</w:t>
    </w:r>
  </w:p>
  <w:p w:rsidR="00205E5F" w:rsidRPr="008843E6" w:rsidRDefault="00205E5F" w:rsidP="0086241A">
    <w:pPr>
      <w:spacing w:line="276" w:lineRule="auto"/>
      <w:rPr>
        <w:sz w:val="32"/>
        <w:lang w:val="en-US"/>
      </w:rPr>
    </w:pPr>
    <w:r w:rsidRPr="008843E6">
      <w:rPr>
        <w:sz w:val="32"/>
        <w:lang w:val="en-US"/>
      </w:rPr>
      <w:t>Im Obersteg Collection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80"/>
    <w:rsid w:val="000042E1"/>
    <w:rsid w:val="00073082"/>
    <w:rsid w:val="000846F9"/>
    <w:rsid w:val="00094FB3"/>
    <w:rsid w:val="000B2A9C"/>
    <w:rsid w:val="000E66EF"/>
    <w:rsid w:val="001D794A"/>
    <w:rsid w:val="00205E5F"/>
    <w:rsid w:val="00223880"/>
    <w:rsid w:val="00294BF7"/>
    <w:rsid w:val="00294FCE"/>
    <w:rsid w:val="002A1373"/>
    <w:rsid w:val="002E2C3D"/>
    <w:rsid w:val="00333F10"/>
    <w:rsid w:val="00340502"/>
    <w:rsid w:val="00363B0B"/>
    <w:rsid w:val="00370924"/>
    <w:rsid w:val="00484894"/>
    <w:rsid w:val="00490070"/>
    <w:rsid w:val="004A3D27"/>
    <w:rsid w:val="004B3ACE"/>
    <w:rsid w:val="005065AC"/>
    <w:rsid w:val="005523BC"/>
    <w:rsid w:val="00574326"/>
    <w:rsid w:val="00632DAF"/>
    <w:rsid w:val="00662DDB"/>
    <w:rsid w:val="00746ECB"/>
    <w:rsid w:val="00750ECA"/>
    <w:rsid w:val="00821D92"/>
    <w:rsid w:val="0086241A"/>
    <w:rsid w:val="00870471"/>
    <w:rsid w:val="0088191C"/>
    <w:rsid w:val="008843E6"/>
    <w:rsid w:val="008A223F"/>
    <w:rsid w:val="008B2634"/>
    <w:rsid w:val="008C3FE2"/>
    <w:rsid w:val="009049A0"/>
    <w:rsid w:val="00970674"/>
    <w:rsid w:val="009749AD"/>
    <w:rsid w:val="009C36B1"/>
    <w:rsid w:val="00A96807"/>
    <w:rsid w:val="00B64589"/>
    <w:rsid w:val="00BA11FF"/>
    <w:rsid w:val="00C34156"/>
    <w:rsid w:val="00CA1380"/>
    <w:rsid w:val="00CF2649"/>
    <w:rsid w:val="00D53C5A"/>
    <w:rsid w:val="00D7173C"/>
    <w:rsid w:val="00DC6C01"/>
    <w:rsid w:val="00EB5B4B"/>
    <w:rsid w:val="00EC3C0C"/>
    <w:rsid w:val="00F2324A"/>
    <w:rsid w:val="00F97826"/>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overflowPunct w:val="0"/>
      <w:autoSpaceDE w:val="0"/>
      <w:autoSpaceDN w:val="0"/>
      <w:adjustRightInd w:val="0"/>
      <w:spacing w:line="260" w:lineRule="exact"/>
      <w:textAlignment w:val="baseline"/>
    </w:pPr>
    <w:rPr>
      <w:rFonts w:ascii="Arial" w:eastAsia="Times New Roman" w:hAnsi="Arial"/>
      <w:noProof/>
      <w:sz w:val="21"/>
      <w:lang w:eastAsia="de-DE"/>
    </w:rPr>
  </w:style>
  <w:style w:type="paragraph" w:styleId="berschrift1">
    <w:name w:val="heading 1"/>
    <w:basedOn w:val="Standard"/>
    <w:next w:val="Standard"/>
    <w:qFormat/>
    <w:pPr>
      <w:keepNext/>
      <w:outlineLvl w:val="0"/>
    </w:pPr>
    <w:rPr>
      <w:b/>
      <w:kern w:val="28"/>
    </w:rPr>
  </w:style>
  <w:style w:type="paragraph" w:styleId="berschrift2">
    <w:name w:val="heading 2"/>
    <w:basedOn w:val="Standard"/>
    <w:next w:val="Standard"/>
    <w:qFormat/>
    <w:pPr>
      <w:keepNext/>
      <w:spacing w:line="340" w:lineRule="exact"/>
      <w:outlineLvl w:val="1"/>
    </w:pPr>
    <w:rPr>
      <w:b/>
      <w:sz w:val="28"/>
    </w:rPr>
  </w:style>
  <w:style w:type="paragraph" w:styleId="berschrift3">
    <w:name w:val="heading 3"/>
    <w:basedOn w:val="Standard"/>
    <w:next w:val="Standard"/>
    <w:qFormat/>
    <w:pPr>
      <w:keepNext/>
      <w:spacing w:line="420" w:lineRule="exact"/>
      <w:outlineLvl w:val="2"/>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etreffzeile">
    <w:name w:val="Betreffzeile"/>
    <w:basedOn w:val="Standard"/>
    <w:rPr>
      <w:b/>
    </w:rPr>
  </w:style>
  <w:style w:type="paragraph" w:styleId="Fuzeile">
    <w:name w:val="footer"/>
    <w:basedOn w:val="Standard"/>
    <w:pPr>
      <w:spacing w:line="210" w:lineRule="exact"/>
    </w:pPr>
    <w:rPr>
      <w:sz w:val="16"/>
    </w:rPr>
  </w:style>
  <w:style w:type="character" w:styleId="Seitenzahl">
    <w:name w:val="page number"/>
    <w:basedOn w:val="Absatz-Standardschriftart"/>
  </w:style>
  <w:style w:type="paragraph" w:customStyle="1" w:styleId="Ort">
    <w:name w:val="Ort"/>
    <w:basedOn w:val="Standard"/>
    <w:pPr>
      <w:spacing w:before="780"/>
    </w:pPr>
  </w:style>
  <w:style w:type="paragraph" w:styleId="Anrede">
    <w:name w:val="Salutation"/>
    <w:basedOn w:val="Standard"/>
    <w:next w:val="Standard"/>
    <w:pPr>
      <w:spacing w:before="520" w:after="260"/>
    </w:pPr>
  </w:style>
  <w:style w:type="paragraph" w:styleId="Gruformel">
    <w:name w:val="Closing"/>
    <w:basedOn w:val="Standard"/>
    <w:pPr>
      <w:spacing w:before="520" w:after="1040"/>
    </w:pPr>
  </w:style>
  <w:style w:type="paragraph" w:styleId="Sprechblasentext">
    <w:name w:val="Balloon Text"/>
    <w:basedOn w:val="Standard"/>
    <w:link w:val="SprechblasentextZchn"/>
    <w:rsid w:val="00746ECB"/>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746ECB"/>
    <w:rPr>
      <w:rFonts w:ascii="Lucida Grande" w:eastAsia="Times New Roman" w:hAnsi="Lucida Grande"/>
      <w:noProof/>
      <w:sz w:val="18"/>
      <w:szCs w:val="18"/>
      <w:lang w:eastAsia="de-DE"/>
    </w:rPr>
  </w:style>
  <w:style w:type="character" w:customStyle="1" w:styleId="hps">
    <w:name w:val="hps"/>
    <w:basedOn w:val="Absatz-Standardschriftart"/>
    <w:rsid w:val="00750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overflowPunct w:val="0"/>
      <w:autoSpaceDE w:val="0"/>
      <w:autoSpaceDN w:val="0"/>
      <w:adjustRightInd w:val="0"/>
      <w:spacing w:line="260" w:lineRule="exact"/>
      <w:textAlignment w:val="baseline"/>
    </w:pPr>
    <w:rPr>
      <w:rFonts w:ascii="Arial" w:eastAsia="Times New Roman" w:hAnsi="Arial"/>
      <w:noProof/>
      <w:sz w:val="21"/>
      <w:lang w:eastAsia="de-DE"/>
    </w:rPr>
  </w:style>
  <w:style w:type="paragraph" w:styleId="berschrift1">
    <w:name w:val="heading 1"/>
    <w:basedOn w:val="Standard"/>
    <w:next w:val="Standard"/>
    <w:qFormat/>
    <w:pPr>
      <w:keepNext/>
      <w:outlineLvl w:val="0"/>
    </w:pPr>
    <w:rPr>
      <w:b/>
      <w:kern w:val="28"/>
    </w:rPr>
  </w:style>
  <w:style w:type="paragraph" w:styleId="berschrift2">
    <w:name w:val="heading 2"/>
    <w:basedOn w:val="Standard"/>
    <w:next w:val="Standard"/>
    <w:qFormat/>
    <w:pPr>
      <w:keepNext/>
      <w:spacing w:line="340" w:lineRule="exact"/>
      <w:outlineLvl w:val="1"/>
    </w:pPr>
    <w:rPr>
      <w:b/>
      <w:sz w:val="28"/>
    </w:rPr>
  </w:style>
  <w:style w:type="paragraph" w:styleId="berschrift3">
    <w:name w:val="heading 3"/>
    <w:basedOn w:val="Standard"/>
    <w:next w:val="Standard"/>
    <w:qFormat/>
    <w:pPr>
      <w:keepNext/>
      <w:spacing w:line="420" w:lineRule="exact"/>
      <w:outlineLvl w:val="2"/>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etreffzeile">
    <w:name w:val="Betreffzeile"/>
    <w:basedOn w:val="Standard"/>
    <w:rPr>
      <w:b/>
    </w:rPr>
  </w:style>
  <w:style w:type="paragraph" w:styleId="Fuzeile">
    <w:name w:val="footer"/>
    <w:basedOn w:val="Standard"/>
    <w:pPr>
      <w:spacing w:line="210" w:lineRule="exact"/>
    </w:pPr>
    <w:rPr>
      <w:sz w:val="16"/>
    </w:rPr>
  </w:style>
  <w:style w:type="character" w:styleId="Seitenzahl">
    <w:name w:val="page number"/>
    <w:basedOn w:val="Absatz-Standardschriftart"/>
  </w:style>
  <w:style w:type="paragraph" w:customStyle="1" w:styleId="Ort">
    <w:name w:val="Ort"/>
    <w:basedOn w:val="Standard"/>
    <w:pPr>
      <w:spacing w:before="780"/>
    </w:pPr>
  </w:style>
  <w:style w:type="paragraph" w:styleId="Anrede">
    <w:name w:val="Salutation"/>
    <w:basedOn w:val="Standard"/>
    <w:next w:val="Standard"/>
    <w:pPr>
      <w:spacing w:before="520" w:after="260"/>
    </w:pPr>
  </w:style>
  <w:style w:type="paragraph" w:styleId="Gruformel">
    <w:name w:val="Closing"/>
    <w:basedOn w:val="Standard"/>
    <w:pPr>
      <w:spacing w:before="520" w:after="1040"/>
    </w:pPr>
  </w:style>
  <w:style w:type="paragraph" w:styleId="Sprechblasentext">
    <w:name w:val="Balloon Text"/>
    <w:basedOn w:val="Standard"/>
    <w:link w:val="SprechblasentextZchn"/>
    <w:rsid w:val="00746ECB"/>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746ECB"/>
    <w:rPr>
      <w:rFonts w:ascii="Lucida Grande" w:eastAsia="Times New Roman" w:hAnsi="Lucida Grande"/>
      <w:noProof/>
      <w:sz w:val="18"/>
      <w:szCs w:val="18"/>
      <w:lang w:eastAsia="de-DE"/>
    </w:rPr>
  </w:style>
  <w:style w:type="character" w:customStyle="1" w:styleId="hps">
    <w:name w:val="hps"/>
    <w:basedOn w:val="Absatz-Standardschriftart"/>
    <w:rsid w:val="0075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E7A82EF7.dotm</Template>
  <TotalTime>0</TotalTime>
  <Pages>2</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PBriefvorlage</vt:lpstr>
    </vt:vector>
  </TitlesOfParts>
  <Manager>skmzid</Manager>
  <Company>Kunstmuseum Basel</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PBriefvorlage</dc:title>
  <dc:subject>CD_Verwaltung / DB_Museumplus</dc:subject>
  <dc:creator>Zimmer, Nina</dc:creator>
  <cp:lastModifiedBy>Mentha, Henriette</cp:lastModifiedBy>
  <cp:revision>3</cp:revision>
  <cp:lastPrinted>2014-06-05T09:31:00Z</cp:lastPrinted>
  <dcterms:created xsi:type="dcterms:W3CDTF">2014-06-10T13:43:00Z</dcterms:created>
  <dcterms:modified xsi:type="dcterms:W3CDTF">2014-06-10T13:51:00Z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lage">
    <vt:lpwstr>MuseumPlus</vt:lpwstr>
  </property>
  <property fmtid="{D5CDD505-2E9C-101B-9397-08002B2CF9AE}" pid="3" name="Eigentümer">
    <vt:lpwstr>Kunstmuseum Basel</vt:lpwstr>
  </property>
  <property fmtid="{D5CDD505-2E9C-101B-9397-08002B2CF9AE}" pid="4" name="Datum">
    <vt:filetime>2004-07-20T22:00:00Z</vt:filetime>
  </property>
  <property fmtid="{D5CDD505-2E9C-101B-9397-08002B2CF9AE}" pid="5" name="Änderung">
    <vt:filetime>2006-10-18T22:00:00Z</vt:filetime>
  </property>
  <property fmtid="{D5CDD505-2E9C-101B-9397-08002B2CF9AE}" pid="6" name="Kontrolliert von">
    <vt:lpwstr>Bernhard Menses Bürgi</vt:lpwstr>
  </property>
</Properties>
</file>